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E5" w:rsidRPr="003A68E5" w:rsidRDefault="003A68E5" w:rsidP="003A68E5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A68E5">
        <w:rPr>
          <w:rFonts w:ascii="Calibri" w:eastAsia="Times New Roman" w:hAnsi="Calibri" w:cs="Calibri"/>
          <w:color w:val="000000"/>
        </w:rPr>
        <w:t>Приложение №7 к приказу ФАС от 08.12.2022 №960/22</w:t>
      </w:r>
    </w:p>
    <w:p w:rsidR="00E77EB4" w:rsidRDefault="00E77EB4" w:rsidP="00E77EB4">
      <w:pPr>
        <w:pStyle w:val="ConsPlusNormal"/>
        <w:jc w:val="both"/>
      </w:pPr>
    </w:p>
    <w:p w:rsidR="00E77EB4" w:rsidRDefault="00E77EB4" w:rsidP="00E77EB4">
      <w:pPr>
        <w:pStyle w:val="ConsPlusNormal"/>
        <w:jc w:val="both"/>
      </w:pPr>
    </w:p>
    <w:p w:rsidR="00E77EB4" w:rsidRDefault="00E77EB4" w:rsidP="00E77EB4">
      <w:pPr>
        <w:pStyle w:val="ConsPlusNormal"/>
        <w:jc w:val="right"/>
        <w:outlineLvl w:val="1"/>
      </w:pPr>
      <w:r>
        <w:t>Форма 3</w:t>
      </w:r>
    </w:p>
    <w:p w:rsidR="00E77EB4" w:rsidRDefault="00E77EB4" w:rsidP="00E77EB4">
      <w:pPr>
        <w:pStyle w:val="ConsPlusNormal"/>
        <w:jc w:val="both"/>
      </w:pPr>
    </w:p>
    <w:p w:rsidR="00E77EB4" w:rsidRDefault="00E77EB4" w:rsidP="00E77EB4">
      <w:pPr>
        <w:pStyle w:val="ConsPlusNormal"/>
        <w:jc w:val="center"/>
      </w:pPr>
      <w:bookmarkStart w:id="0" w:name="Par2384"/>
      <w:bookmarkEnd w:id="0"/>
      <w:r>
        <w:t>Информация</w:t>
      </w:r>
    </w:p>
    <w:p w:rsidR="00E77EB4" w:rsidRDefault="00E77EB4" w:rsidP="00E77EB4">
      <w:pPr>
        <w:pStyle w:val="ConsPlusNormal"/>
        <w:jc w:val="center"/>
      </w:pPr>
      <w:r>
        <w:t>об условиях, на которых осуществляется оказание</w:t>
      </w:r>
    </w:p>
    <w:p w:rsidR="00E77EB4" w:rsidRDefault="00E77EB4" w:rsidP="00E77EB4">
      <w:pPr>
        <w:pStyle w:val="ConsPlusNormal"/>
        <w:jc w:val="center"/>
      </w:pPr>
      <w:r>
        <w:t>услуг по подключению (технологическому присоединению)</w:t>
      </w:r>
    </w:p>
    <w:p w:rsidR="00E77EB4" w:rsidRDefault="00E77EB4" w:rsidP="00E77EB4">
      <w:pPr>
        <w:pStyle w:val="ConsPlusNormal"/>
        <w:jc w:val="center"/>
      </w:pPr>
      <w:r>
        <w:t>к газораспределительным сетям ЗАО «Городищерайгаз»</w:t>
      </w:r>
    </w:p>
    <w:p w:rsidR="00E77EB4" w:rsidRDefault="00E77EB4" w:rsidP="00E77EB4">
      <w:pPr>
        <w:pStyle w:val="ConsPlusNormal"/>
        <w:jc w:val="center"/>
      </w:pPr>
      <w:r>
        <w:t>(наименование субъекта естественной монополии)</w:t>
      </w:r>
    </w:p>
    <w:p w:rsidR="00E77EB4" w:rsidRDefault="00E77EB4" w:rsidP="00E77E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5955"/>
        <w:gridCol w:w="2286"/>
      </w:tblGrid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1" w:name="Par2392"/>
            <w:bookmarkEnd w:id="1"/>
            <w:r>
              <w:t>Место размещения информации в информационно-коммуникационной сети "Интернет"</w:t>
            </w:r>
          </w:p>
        </w:tc>
      </w:tr>
      <w:tr w:rsidR="00E77EB4" w:rsidRPr="00962B5F" w:rsidTr="00E77EB4">
        <w:trPr>
          <w:trHeight w:val="10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2" w:name="Par2393"/>
            <w:bookmarkEnd w:id="2"/>
            <w: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Pr="003A68E5" w:rsidRDefault="00E77EB4" w:rsidP="003A68E5">
            <w:pPr>
              <w:pStyle w:val="ConsPlusNormal"/>
            </w:pPr>
            <w: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4" w:history="1">
              <w:r w:rsidRPr="004548E1">
                <w:rPr>
                  <w:rStyle w:val="a3"/>
                </w:rPr>
                <w:t>https://gorodisherajgaz.my1.ru/2022/2023/perechen_dokumentov_k_zajavke_o_podkljuchenii.docx</w:t>
              </w:r>
            </w:hyperlink>
          </w:p>
          <w:p w:rsidR="005C1C65" w:rsidRPr="00962B5F" w:rsidRDefault="005C1C65" w:rsidP="00C14367">
            <w:pPr>
              <w:pStyle w:val="ConsPlusNormal"/>
            </w:pPr>
          </w:p>
        </w:tc>
      </w:tr>
      <w:tr w:rsidR="00E77EB4" w:rsidRPr="005C1C65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3" w:name="Par2396"/>
            <w:bookmarkEnd w:id="3"/>
            <w: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Pr="005C1C65" w:rsidRDefault="005C1C65" w:rsidP="00C14367">
            <w:pPr>
              <w:pStyle w:val="ConsPlusNormal"/>
            </w:pPr>
            <w:hyperlink r:id="rId5" w:history="1">
              <w:r w:rsidRPr="004548E1">
                <w:rPr>
                  <w:rStyle w:val="a3"/>
                  <w:lang w:val="en-US"/>
                </w:rPr>
                <w:t>https</w:t>
              </w:r>
              <w:r w:rsidRPr="004548E1">
                <w:rPr>
                  <w:rStyle w:val="a3"/>
                </w:rPr>
                <w:t>://</w:t>
              </w:r>
              <w:r w:rsidRPr="004548E1">
                <w:rPr>
                  <w:rStyle w:val="a3"/>
                  <w:lang w:val="en-US"/>
                </w:rPr>
                <w:t>gorodisherajgaz</w:t>
              </w:r>
              <w:r w:rsidRPr="004548E1">
                <w:rPr>
                  <w:rStyle w:val="a3"/>
                </w:rPr>
                <w:t>.</w:t>
              </w:r>
              <w:r w:rsidRPr="004548E1">
                <w:rPr>
                  <w:rStyle w:val="a3"/>
                  <w:lang w:val="en-US"/>
                </w:rPr>
                <w:t>my</w:t>
              </w:r>
              <w:r w:rsidRPr="004548E1">
                <w:rPr>
                  <w:rStyle w:val="a3"/>
                </w:rPr>
                <w:t>1.</w:t>
              </w:r>
              <w:r w:rsidRPr="004548E1">
                <w:rPr>
                  <w:rStyle w:val="a3"/>
                  <w:lang w:val="en-US"/>
                </w:rPr>
                <w:t>ru</w:t>
              </w:r>
              <w:r w:rsidRPr="004548E1">
                <w:rPr>
                  <w:rStyle w:val="a3"/>
                </w:rPr>
                <w:t>/</w:t>
              </w:r>
              <w:r w:rsidRPr="004548E1">
                <w:rPr>
                  <w:rStyle w:val="a3"/>
                  <w:lang w:val="en-US"/>
                </w:rPr>
                <w:t>Zakupki</w:t>
              </w:r>
              <w:r w:rsidRPr="004548E1">
                <w:rPr>
                  <w:rStyle w:val="a3"/>
                </w:rPr>
                <w:t>/</w:t>
              </w:r>
              <w:r w:rsidRPr="004548E1">
                <w:rPr>
                  <w:rStyle w:val="a3"/>
                  <w:lang w:val="en-US"/>
                </w:rPr>
                <w:t>zajavka</w:t>
              </w:r>
              <w:r w:rsidRPr="004548E1">
                <w:rPr>
                  <w:rStyle w:val="a3"/>
                </w:rPr>
                <w:t>_</w:t>
              </w:r>
              <w:r w:rsidRPr="004548E1">
                <w:rPr>
                  <w:rStyle w:val="a3"/>
                  <w:lang w:val="en-US"/>
                </w:rPr>
                <w:t>na</w:t>
              </w:r>
              <w:r w:rsidRPr="004548E1">
                <w:rPr>
                  <w:rStyle w:val="a3"/>
                </w:rPr>
                <w:t>_</w:t>
              </w:r>
              <w:r w:rsidRPr="004548E1">
                <w:rPr>
                  <w:rStyle w:val="a3"/>
                  <w:lang w:val="en-US"/>
                </w:rPr>
                <w:t>dogazifikaciju</w:t>
              </w:r>
              <w:r w:rsidRPr="004548E1">
                <w:rPr>
                  <w:rStyle w:val="a3"/>
                </w:rPr>
                <w:t>-4.</w:t>
              </w:r>
              <w:r w:rsidRPr="004548E1">
                <w:rPr>
                  <w:rStyle w:val="a3"/>
                  <w:lang w:val="en-US"/>
                </w:rPr>
                <w:t>rtf</w:t>
              </w:r>
            </w:hyperlink>
          </w:p>
          <w:p w:rsidR="005C1C65" w:rsidRP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6" w:history="1">
              <w:r w:rsidRPr="004548E1">
                <w:rPr>
                  <w:rStyle w:val="a3"/>
                </w:rPr>
                <w:t>https://gorodisherajgaz.my1.ru/Zakupki/zajavka_na_dogazifikaciju-3.rtf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рамках догазификации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7" w:history="1">
              <w:r w:rsidRPr="004548E1">
                <w:rPr>
                  <w:rStyle w:val="a3"/>
                </w:rPr>
                <w:t>https://gorodisherajgaz.my1.ru/Zakupki/zajavka_na_dogazifikaciju-1.rtf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4" w:name="Par2405"/>
            <w:bookmarkEnd w:id="4"/>
            <w: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через сети основного абонента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8" w:history="1">
              <w:r w:rsidRPr="004548E1">
                <w:rPr>
                  <w:rStyle w:val="a3"/>
                </w:rPr>
                <w:t>https://gorodisherajgaz.my1.ru/Zakupki/zajavka_na_dogazifikaciju-1.rtf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5" w:name="Par2408"/>
            <w:bookmarkEnd w:id="5"/>
            <w: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9" w:history="1">
              <w:r w:rsidRPr="004548E1">
                <w:rPr>
                  <w:rStyle w:val="a3"/>
                </w:rPr>
                <w:t>https://gorodisherajgaz.my1.ru/Zakupki/tipovaja_forma_dogovora_na_tp.docx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Договор о подключении (технологическом присоединении)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10" w:history="1">
              <w:r w:rsidRPr="004548E1">
                <w:rPr>
                  <w:rStyle w:val="a3"/>
                </w:rPr>
                <w:t>https://gorodisherajgaz.my1.ru/Zakupki/tipovaja_forma_dogovora_na_tp_gazovoj_seti.docx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к сети газораспределения в рамках догазификации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11" w:history="1">
              <w:r w:rsidRPr="004548E1">
                <w:rPr>
                  <w:rStyle w:val="a3"/>
                </w:rPr>
                <w:t>https://gorodisherajgaz.my1.ru/Zakupki/tipovaja_forma_dogovora_na_tp_gazovoj_seti.docx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6" w:name="Par2417"/>
            <w:bookmarkEnd w:id="6"/>
            <w: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12" w:history="1">
              <w:r w:rsidRPr="004548E1">
                <w:rPr>
                  <w:rStyle w:val="a3"/>
                </w:rPr>
                <w:t>https://gorodisherajgaz.my1.ru/2022/2023/scan_20231229095730.pdf</w:t>
              </w:r>
            </w:hyperlink>
          </w:p>
          <w:p w:rsidR="005C1C65" w:rsidRDefault="005C1C65" w:rsidP="00C14367">
            <w:pPr>
              <w:pStyle w:val="ConsPlusNormal"/>
            </w:pPr>
          </w:p>
          <w:p w:rsidR="005C1C65" w:rsidRDefault="005C1C65" w:rsidP="00C14367">
            <w:pPr>
              <w:pStyle w:val="ConsPlusNormal"/>
            </w:pPr>
            <w:hyperlink r:id="rId13" w:history="1">
              <w:r w:rsidRPr="004548E1">
                <w:rPr>
                  <w:rStyle w:val="a3"/>
                </w:rPr>
                <w:t>https://gorodisherajgaz.my1.ru/2022/2023/scan_20231229095811.pdf</w:t>
              </w:r>
            </w:hyperlink>
          </w:p>
          <w:p w:rsidR="005C1C65" w:rsidRDefault="005C1C65" w:rsidP="00C14367">
            <w:pPr>
              <w:pStyle w:val="ConsPlusNormal"/>
            </w:pPr>
          </w:p>
        </w:tc>
      </w:tr>
      <w:tr w:rsidR="00E77EB4" w:rsidTr="00C1436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  <w:jc w:val="center"/>
            </w:pPr>
            <w:bookmarkStart w:id="7" w:name="Par2420"/>
            <w:bookmarkEnd w:id="7"/>
            <w: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E77EB4" w:rsidP="00C14367">
            <w:pPr>
              <w:pStyle w:val="ConsPlusNormal"/>
            </w:pPr>
            <w: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4" w:rsidRDefault="005C1C65" w:rsidP="00C14367">
            <w:pPr>
              <w:pStyle w:val="ConsPlusNormal"/>
            </w:pPr>
            <w:hyperlink r:id="rId14" w:history="1">
              <w:r w:rsidRPr="004548E1">
                <w:rPr>
                  <w:rStyle w:val="a3"/>
                </w:rPr>
                <w:t>https://gorodisherajgaz.my1.ru/2022/2023/teh_prisoedin_addreses_phones-3.docx</w:t>
              </w:r>
            </w:hyperlink>
          </w:p>
          <w:p w:rsidR="005C1C65" w:rsidRDefault="005C1C65" w:rsidP="00C14367">
            <w:pPr>
              <w:pStyle w:val="ConsPlusNormal"/>
            </w:pPr>
            <w:bookmarkStart w:id="8" w:name="_GoBack"/>
            <w:bookmarkEnd w:id="8"/>
          </w:p>
        </w:tc>
      </w:tr>
    </w:tbl>
    <w:p w:rsidR="00E77EB4" w:rsidRDefault="00E77EB4" w:rsidP="00E77EB4">
      <w:pPr>
        <w:pStyle w:val="ConsPlusNormal"/>
        <w:jc w:val="both"/>
      </w:pPr>
    </w:p>
    <w:p w:rsidR="00E77EB4" w:rsidRDefault="00E77EB4" w:rsidP="00E77EB4">
      <w:pPr>
        <w:pStyle w:val="ConsPlusNormal"/>
        <w:jc w:val="both"/>
      </w:pPr>
    </w:p>
    <w:p w:rsidR="00055B36" w:rsidRDefault="00055B36"/>
    <w:sectPr w:rsidR="0005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BB"/>
    <w:rsid w:val="00055B36"/>
    <w:rsid w:val="003A68E5"/>
    <w:rsid w:val="00541B53"/>
    <w:rsid w:val="005C1C65"/>
    <w:rsid w:val="00962B5F"/>
    <w:rsid w:val="00B46FBB"/>
    <w:rsid w:val="00E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AEB1"/>
  <w15:chartTrackingRefBased/>
  <w15:docId w15:val="{E32DD0EA-B63E-44C2-AE8F-BDE697BD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7E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EB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62B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2B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2B5F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B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B5F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2B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isherajgaz.my1.ru/Zakupki/zajavka_na_dogazifikaciju-1.rtf" TargetMode="External"/><Relationship Id="rId13" Type="http://schemas.openxmlformats.org/officeDocument/2006/relationships/hyperlink" Target="https://gorodisherajgaz.my1.ru/2022/2023/scan_2023122909581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rodisherajgaz.my1.ru/Zakupki/zajavka_na_dogazifikaciju-1.rtf" TargetMode="External"/><Relationship Id="rId12" Type="http://schemas.openxmlformats.org/officeDocument/2006/relationships/hyperlink" Target="https://gorodisherajgaz.my1.ru/2022/2023/scan_2023122909573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rodisherajgaz.my1.ru/Zakupki/zajavka_na_dogazifikaciju-3.rtf" TargetMode="External"/><Relationship Id="rId11" Type="http://schemas.openxmlformats.org/officeDocument/2006/relationships/hyperlink" Target="https://gorodisherajgaz.my1.ru/Zakupki/tipovaja_forma_dogovora_na_tp_gazovoj_seti.docx" TargetMode="External"/><Relationship Id="rId5" Type="http://schemas.openxmlformats.org/officeDocument/2006/relationships/hyperlink" Target="https://gorodisherajgaz.my1.ru/Zakupki/zajavka_na_dogazifikaciju-4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rodisherajgaz.my1.ru/Zakupki/tipovaja_forma_dogovora_na_tp_gazovoj_seti.docx" TargetMode="External"/><Relationship Id="rId4" Type="http://schemas.openxmlformats.org/officeDocument/2006/relationships/hyperlink" Target="https://gorodisherajgaz.my1.ru/2022/2023/perechen_dokumentov_k_zajavke_o_podkljuchenii.docx" TargetMode="External"/><Relationship Id="rId9" Type="http://schemas.openxmlformats.org/officeDocument/2006/relationships/hyperlink" Target="https://gorodisherajgaz.my1.ru/Zakupki/tipovaja_forma_dogovora_na_tp.docx" TargetMode="External"/><Relationship Id="rId14" Type="http://schemas.openxmlformats.org/officeDocument/2006/relationships/hyperlink" Target="https://gorodisherajgaz.my1.ru/2022/2023/teh_prisoedin_addreses_phones-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2024-06-21T11:13:00Z</dcterms:created>
  <dcterms:modified xsi:type="dcterms:W3CDTF">2024-06-25T12:56:00Z</dcterms:modified>
</cp:coreProperties>
</file>